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9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176"/>
        <w:gridCol w:w="5022"/>
        <w:tblGridChange w:id="0">
          <w:tblGrid>
            <w:gridCol w:w="5176"/>
            <w:gridCol w:w="5022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</w:rPr>
              <w:drawing>
                <wp:inline distB="0" distT="0" distL="0" distR="0">
                  <wp:extent cx="2797375" cy="947461"/>
                  <wp:effectExtent b="0" l="0" r="0" t="0"/>
                  <wp:docPr id="8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7375" cy="94746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color w:val="a4212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a4212a"/>
                <w:sz w:val="24"/>
                <w:szCs w:val="24"/>
                <w:rtl w:val="0"/>
              </w:rPr>
              <w:t xml:space="preserve">Meeting of Preachers, Readers &amp;</w:t>
            </w:r>
          </w:p>
          <w:p w:rsidR="00000000" w:rsidDel="00000000" w:rsidP="00000000" w:rsidRDefault="00000000" w:rsidRPr="00000000" w14:paraId="00000004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color w:val="a4212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a4212a"/>
                <w:sz w:val="24"/>
                <w:szCs w:val="24"/>
                <w:rtl w:val="0"/>
              </w:rPr>
              <w:t xml:space="preserve">Worship Leaders</w:t>
            </w:r>
          </w:p>
          <w:p w:rsidR="00000000" w:rsidDel="00000000" w:rsidP="00000000" w:rsidRDefault="00000000" w:rsidRPr="00000000" w14:paraId="00000005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color w:val="a4212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color w:val="a4212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a4212a"/>
                <w:sz w:val="24"/>
                <w:szCs w:val="24"/>
                <w:rtl w:val="0"/>
              </w:rPr>
              <w:t xml:space="preserve">2 November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a4212a"/>
                <w:sz w:val="24"/>
                <w:szCs w:val="24"/>
                <w:rtl w:val="0"/>
              </w:rPr>
              <w:t xml:space="preserve"> 2023 at 7.30pm at</w:t>
            </w:r>
          </w:p>
          <w:p w:rsidR="00000000" w:rsidDel="00000000" w:rsidP="00000000" w:rsidRDefault="00000000" w:rsidRPr="00000000" w14:paraId="00000007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color w:val="a4212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a4212a"/>
                <w:sz w:val="24"/>
                <w:szCs w:val="24"/>
                <w:rtl w:val="0"/>
              </w:rPr>
              <w:t xml:space="preserve">Hexham West End Methodist Church</w:t>
            </w:r>
          </w:p>
          <w:p w:rsidR="00000000" w:rsidDel="00000000" w:rsidP="00000000" w:rsidRDefault="00000000" w:rsidRPr="00000000" w14:paraId="00000008">
            <w:pPr>
              <w:spacing w:line="276" w:lineRule="auto"/>
              <w:jc w:val="center"/>
              <w:rPr>
                <w:b w:val="1"/>
                <w:i w:val="1"/>
                <w:color w:val="a4212a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a4212a"/>
                <w:sz w:val="24"/>
                <w:szCs w:val="24"/>
                <w:rtl w:val="0"/>
              </w:rPr>
              <w:t xml:space="preserve">(postponed from 5 October 2023)</w:t>
            </w:r>
          </w:p>
        </w:tc>
      </w:tr>
    </w:tbl>
    <w:p w:rsidR="00000000" w:rsidDel="00000000" w:rsidP="00000000" w:rsidRDefault="00000000" w:rsidRPr="00000000" w14:paraId="00000009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Lines w:val="1"/>
        <w:spacing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Lines w:val="1"/>
        <w:widowControl w:val="1"/>
        <w:numPr>
          <w:ilvl w:val="0"/>
          <w:numId w:val="2"/>
        </w:num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Welcome </w:t>
      </w:r>
      <w:r w:rsidDel="00000000" w:rsidR="00000000" w:rsidRPr="00000000">
        <w:rPr>
          <w:sz w:val="24"/>
          <w:szCs w:val="24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Apologies.</w:t>
      </w:r>
    </w:p>
    <w:p w:rsidR="00000000" w:rsidDel="00000000" w:rsidP="00000000" w:rsidRDefault="00000000" w:rsidRPr="00000000" w14:paraId="0000000C">
      <w:pPr>
        <w:keepNext w:val="0"/>
        <w:keepLines w:val="1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Devotions: Rev Marie Beard.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1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Pastoral Matters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1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None</w:t>
      </w:r>
    </w:p>
    <w:p w:rsidR="00000000" w:rsidDel="00000000" w:rsidP="00000000" w:rsidRDefault="00000000" w:rsidRPr="00000000" w14:paraId="0000000F">
      <w:pPr>
        <w:keepNext w:val="0"/>
        <w:keepLines w:val="1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Minutes of Meeting of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13 July 2023 previously circulated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0">
      <w:pPr>
        <w:keepNext w:val="0"/>
        <w:keepLines w:val="1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Matters Arising from Minutes not otherwise on the Agenda. </w:t>
      </w:r>
    </w:p>
    <w:p w:rsidR="00000000" w:rsidDel="00000000" w:rsidP="00000000" w:rsidRDefault="00000000" w:rsidRPr="00000000" w14:paraId="00000011">
      <w:pPr>
        <w:keepNext w:val="0"/>
        <w:keepLines w:val="1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Notification of Any Other Business not on the Agenda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1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Correspondence: </w:t>
      </w:r>
    </w:p>
    <w:p w:rsidR="00000000" w:rsidDel="00000000" w:rsidP="00000000" w:rsidRDefault="00000000" w:rsidRPr="00000000" w14:paraId="00000013">
      <w:pPr>
        <w:keepLines w:val="1"/>
        <w:widowControl w:val="1"/>
        <w:numPr>
          <w:ilvl w:val="1"/>
          <w:numId w:val="2"/>
        </w:numPr>
        <w:spacing w:line="276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Newsletters</w:t>
      </w:r>
    </w:p>
    <w:p w:rsidR="00000000" w:rsidDel="00000000" w:rsidP="00000000" w:rsidRDefault="00000000" w:rsidRPr="00000000" w14:paraId="00000014">
      <w:pPr>
        <w:keepLines w:val="1"/>
        <w:widowControl w:val="1"/>
        <w:numPr>
          <w:ilvl w:val="1"/>
          <w:numId w:val="2"/>
        </w:numPr>
        <w:spacing w:line="276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WhatsApp Group</w:t>
      </w:r>
    </w:p>
    <w:p w:rsidR="00000000" w:rsidDel="00000000" w:rsidP="00000000" w:rsidRDefault="00000000" w:rsidRPr="00000000" w14:paraId="00000015">
      <w:pPr>
        <w:keepLines w:val="1"/>
        <w:widowControl w:val="1"/>
        <w:numPr>
          <w:ilvl w:val="1"/>
          <w:numId w:val="2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Plan: design and content</w:t>
      </w:r>
    </w:p>
    <w:p w:rsidR="00000000" w:rsidDel="00000000" w:rsidP="00000000" w:rsidRDefault="00000000" w:rsidRPr="00000000" w14:paraId="00000016">
      <w:pPr>
        <w:keepNext w:val="0"/>
        <w:keepLines w:val="1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Preparation for Service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7">
      <w:pPr>
        <w:keepNext w:val="0"/>
        <w:keepLines w:val="1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Seeking a </w:t>
      </w:r>
      <w:r w:rsidDel="00000000" w:rsidR="00000000" w:rsidRPr="00000000">
        <w:rPr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ote to Preach: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1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18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1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Preachers on note:</w:t>
      </w:r>
    </w:p>
    <w:p w:rsidR="00000000" w:rsidDel="00000000" w:rsidP="00000000" w:rsidRDefault="00000000" w:rsidRPr="00000000" w14:paraId="0000001A">
      <w:pPr>
        <w:keepNext w:val="0"/>
        <w:keepLines w:val="1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18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Daryl Ralston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1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Progress of preachers on trial (including decision on continuation)</w:t>
      </w:r>
    </w:p>
    <w:p w:rsidR="00000000" w:rsidDel="00000000" w:rsidP="00000000" w:rsidRDefault="00000000" w:rsidRPr="00000000" w14:paraId="0000001C">
      <w:pPr>
        <w:keepNext w:val="0"/>
        <w:keepLines w:val="1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18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1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Arrangements for preachers to be heard and reported on: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18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1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Future training and development opportunities: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i.  Equality, Diversity and Inclusion (EDI) 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Lines w:val="1"/>
        <w:widowControl w:val="1"/>
        <w:numPr>
          <w:ilvl w:val="0"/>
          <w:numId w:val="2"/>
        </w:numPr>
        <w:spacing w:before="0"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Safeguarding: training opportunities: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Lines w:val="1"/>
        <w:widowControl w:val="1"/>
        <w:numPr>
          <w:ilvl w:val="2"/>
          <w:numId w:val="2"/>
        </w:numPr>
        <w:spacing w:before="0" w:line="276" w:lineRule="auto"/>
        <w:ind w:left="2160" w:hanging="18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Safeguarding: training opportunities</w:t>
      </w:r>
    </w:p>
    <w:p w:rsidR="00000000" w:rsidDel="00000000" w:rsidP="00000000" w:rsidRDefault="00000000" w:rsidRPr="00000000" w14:paraId="00000022">
      <w:pPr>
        <w:keepLines w:val="1"/>
        <w:numPr>
          <w:ilvl w:val="0"/>
          <w:numId w:val="2"/>
        </w:numPr>
        <w:spacing w:line="276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Peer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review</w:t>
      </w:r>
    </w:p>
    <w:p w:rsidR="00000000" w:rsidDel="00000000" w:rsidP="00000000" w:rsidRDefault="00000000" w:rsidRPr="00000000" w14:paraId="00000023">
      <w:pPr>
        <w:keepNext w:val="0"/>
        <w:keepLines w:val="1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News from churches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1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Discussion:</w:t>
      </w:r>
    </w:p>
    <w:p w:rsidR="00000000" w:rsidDel="00000000" w:rsidP="00000000" w:rsidRDefault="00000000" w:rsidRPr="00000000" w14:paraId="00000025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Future Arrangements for Worship in our Circuit.</w:t>
      </w:r>
    </w:p>
    <w:p w:rsidR="00000000" w:rsidDel="00000000" w:rsidP="00000000" w:rsidRDefault="00000000" w:rsidRPr="00000000" w14:paraId="00000026">
      <w:pPr>
        <w:keepNext w:val="0"/>
        <w:keepLines w:val="1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 Business as notified at 6 above. </w:t>
      </w:r>
    </w:p>
    <w:p w:rsidR="00000000" w:rsidDel="00000000" w:rsidP="00000000" w:rsidRDefault="00000000" w:rsidRPr="00000000" w14:paraId="00000027">
      <w:pPr>
        <w:keepNext w:val="0"/>
        <w:keepLines w:val="1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Future Meetings (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all at 7.30pm,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place, volunteer for devotions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Lines w:val="1"/>
        <w:widowControl w:val="1"/>
        <w:numPr>
          <w:ilvl w:val="0"/>
          <w:numId w:val="1"/>
        </w:numPr>
        <w:spacing w:line="276" w:lineRule="auto"/>
        <w:ind w:left="108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Thursday 18 January 2024 at Hexham West End: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Devotions: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Lines w:val="1"/>
        <w:widowControl w:val="1"/>
        <w:numPr>
          <w:ilvl w:val="0"/>
          <w:numId w:val="1"/>
        </w:numPr>
        <w:spacing w:line="276" w:lineRule="auto"/>
        <w:ind w:left="108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Thursday 18 April 2024 at Hexham West End: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Devotions: </w:t>
      </w:r>
    </w:p>
    <w:p w:rsidR="00000000" w:rsidDel="00000000" w:rsidP="00000000" w:rsidRDefault="00000000" w:rsidRPr="00000000" w14:paraId="0000002A">
      <w:pPr>
        <w:keepLines w:val="1"/>
        <w:widowControl w:val="1"/>
        <w:numPr>
          <w:ilvl w:val="0"/>
          <w:numId w:val="1"/>
        </w:numPr>
        <w:spacing w:line="276" w:lineRule="auto"/>
        <w:ind w:left="108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Thursday 11 July 2024  at Allendale. Rev. Holland will book this.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Devotions: Communion.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Lines w:val="1"/>
        <w:widowControl w:val="1"/>
        <w:numPr>
          <w:ilvl w:val="0"/>
          <w:numId w:val="1"/>
        </w:numPr>
        <w:spacing w:line="276" w:lineRule="auto"/>
        <w:ind w:left="1080" w:hanging="36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Proposed: Thursday 3rd October 2024 at Hexham West End: Devotions: </w:t>
      </w:r>
      <w:r w:rsidDel="00000000" w:rsidR="00000000" w:rsidRPr="00000000">
        <w:rPr>
          <w:rtl w:val="0"/>
        </w:rPr>
      </w:r>
    </w:p>
    <w:sectPr>
      <w:footerReference r:id="rId8" w:type="default"/>
      <w:pgSz w:h="16840" w:w="11900" w:orient="portrait"/>
      <w:pgMar w:bottom="1134" w:top="851" w:left="851" w:right="851" w:header="0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right" w:leader="none" w:pos="10206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a4212a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a4212a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a4212a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a4212a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a4212a"/>
        <w:sz w:val="20"/>
        <w:szCs w:val="20"/>
        <w:u w:val="none"/>
        <w:shd w:fill="auto" w:val="clear"/>
        <w:vertAlign w:val="baseline"/>
        <w:rtl w:val="0"/>
      </w:rPr>
      <w:tab/>
      <w:tab/>
      <w:t xml:space="preserve">Charity registered in England No: 1129509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  <w:ind w:left="714" w:hanging="357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05C71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05C71"/>
    <w:rPr>
      <w:rFonts w:ascii="Lucida Grande" w:cs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C05C7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C05C71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05C71"/>
  </w:style>
  <w:style w:type="paragraph" w:styleId="Footer">
    <w:name w:val="footer"/>
    <w:basedOn w:val="Normal"/>
    <w:link w:val="FooterChar"/>
    <w:uiPriority w:val="99"/>
    <w:unhideWhenUsed w:val="1"/>
    <w:rsid w:val="00C05C71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05C71"/>
  </w:style>
  <w:style w:type="character" w:styleId="Hyperlink">
    <w:name w:val="Hyperlink"/>
    <w:basedOn w:val="DefaultParagraphFont"/>
    <w:uiPriority w:val="99"/>
    <w:unhideWhenUsed w:val="1"/>
    <w:rsid w:val="00C05C7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6617A9"/>
    <w:pPr>
      <w:ind w:left="720"/>
      <w:contextualSpacing w:val="1"/>
    </w:pPr>
  </w:style>
  <w:style w:type="paragraph" w:styleId="Default" w:customStyle="1">
    <w:name w:val="Default"/>
    <w:rsid w:val="00000329"/>
    <w:pPr>
      <w:autoSpaceDE w:val="0"/>
      <w:autoSpaceDN w:val="0"/>
      <w:adjustRightInd w:val="0"/>
    </w:pPr>
    <w:rPr>
      <w:rFonts w:ascii="Arial" w:cs="Arial" w:hAnsi="Arial"/>
      <w:color w:val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V+MSsm9iHno5wfoM2WYI6A5rew==">CgMxLjA4AHIhMXh1eHlzaFFxOFZPVWdmSW9mbHBxMXY5cklXVkZ4VG8x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2022-01-07T09:47:00Z</dcterms:created>
  <dc:creator>Paul Dunstan</dc:creator>
</cp:coreProperties>
</file>